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radujcie się w Panu te same pisać wam mnie wprawdzie nie dokuczliwe wam zaś niezawodne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moi bracia, radujcie się w Panu!* Pisanie tego samego nie nudzi mnie, dla was natomiast jest zabezpieczeniem.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końcu, bracia moi, radujcie się w Panu. Te same pisać wam (dla) mnie nie dokuczliwe, (dla) was zaś niezawodne.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radujcie się w Panu te same pisać wam mnie wprawdzie nie dokuczliwe wam zaś niezawodne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12:12&lt;/x&gt;; &lt;x&gt;540 13:11&lt;/x&gt;; &lt;x&gt;570 2:18&lt;/x&gt;; &lt;x&gt;570 4:4&lt;/x&gt;; &lt;x&gt;590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2024-04-28T06:13:52Z</dcterms:modified>
</cp:coreProperties>
</file>