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7"/>
        <w:gridCol w:w="3416"/>
        <w:gridCol w:w="4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w jakiś sposób dotarł do wzbudzenia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przyszedłbym do powstania, (tego)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przeszedłbym do powstania (z)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&lt;x&gt;730 20:5-6&lt;/x&gt;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2024-04-28T18:13:37Z</dcterms:modified>
</cp:coreProperties>
</file>