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1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koniec zguba których Bóg brzuch i chwała we wstydzie ich ci o ziemskich myślący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końcem zguba, ich bogiem brzuch,* a chwała w ich wstydzie – jako nastawionym** na to, co ziemskie.***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koniec zgubą, których Bóg brzuch i chwała we wstydzie* ich, (ci) (o tych)** ziemskich myślący.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koniec zguba których Bóg brzuch i chwała we wstydzie ich (ci) (o) ziemskich myślący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końcem — zguba, ich bogiem — brzuch, a ich chwałą własne pohańbienie, gdyż zawładnęło nimi to, co 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końcem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zatracenie, ich Bogiem jest brzuch, a ich chwała jest w hańbie; myślą oni o tym, co 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koniec jest zatracenie, których Bóg jest brzuch, a chwała w hańbie ich, którzy się o rzeczy ziemskie starają.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koniec, zatracenie, których Bóg jest brzuch i chwała w sromocie ich, którzy ziemskie rzeczy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losem – zagłada, ich bogiem brzuch – , a chwała – w tym, czego winni się wstydzić. To ci, których dążenia są przyziemne.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Końcem ich jest zatracenie, bogiem ich jest brzuch, a chwałą to, co jest ich hańbą, myślą bowiem o rzeczach ziemskich.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końcem jest zagłada, ich bogiem brzuch, ich chwała w tym, czego powinni się wstydzić. Oni myślą o tym, co 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losem jest zagłada, ich bogiem - brzuch, a ich chwałą - pohańbienie. Myślą oni w sposób przyziemny.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końcem zguba, ich bogiem brzuch, a chwała — w ich bezwstydzie. Myślą jedynie o tym, co ziemskie.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Zmierzają prosto do zguby, ich bogiem jest żądza, chwalą się tym, czego powinni się wstydzić i myślą tylko o sprawach przyziemnych.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końcem zatracenie, bogiem - brzuch, a chwała ich w tym, czego winni się wstydzić.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 кінець погибель, їх бог черево, і слава їм на сором, вони про земне думають.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końcem jest potępienie, ich bogiem jest brzuch, oni myślą o ziemskich sprawach, a ich chwała przez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Zmierzają do zguby! Ich bóg to ich brzuch, dumni są z tego, czego powinni się wstydzić, bo troszczą się o rzeczy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końcem ich jest zagłada, ich bogiem jest brzuch, a chwała ich polega na hańbie, umysłem zaś są przy rzeczach ziemskich.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przeznaczeniem jest zagłada, ich bogiem—nienasycony brzuch, a dumą—to, czego powinni się wstydzić. Ludzie ci myślą jedynie o ziemskich sprawach.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myślącym, zajmującym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8:5-6&lt;/x&gt;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 przedmiotowy: w tym, czego się wstydzić należy.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sprawach.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2024-04-28T15:51:45Z</dcterms:modified>
</cp:coreProperties>
</file>