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bowiem należymy do obrzezanych, my, którzy czcimy Boga w duchu, szczycimy się Chrystusem Jezusem i nie liczymy na korzyści związane z pochodzeniem lub osiągnięciami.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którzy w duchu służymy Bogu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jesteśmy obrzezaniem, którzy duchem służymy Bogu i chlubimy się w Chrystusie Jezusie, a w ciele nie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jesteśmy obrzezaniem, którzy duchem służymy Bogu i chłubimy się w Chrystusie Jezusie, a nie w ciele ufność mamy,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prawdziwie ludem obrzezanym – my, którzy sprawujemy kult w Duchu Bożym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obrzezani, my, którzy czcimy Boga w duchu i chlubimy się w Chrystusie Jezusie, a w ciele ufności nie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 my którzy służymy Duchowi Boga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obrzezaniem, my, którzy sprawujemy kult w Duchu Bożym, chlubimy się Chrystusem Jezusem i w ciele nie pokładamy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obrzezanymi jesteśmy my, sprawujący liturgię w Duchu Bożym, chlubiący się Chrystusem Jezusem i nie na ciele polegający.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obrzezanie na czym innym polega: Bogu cześć oddajemy w duchu, naszą chlubą jest Chrystus Jezus, a do zewnętrznych obrzędów nie przywiązujemy 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prawdziwie obrzezani to my jesteśmy, którzy pod wpływem Ducha czcimy Boga i chlubimy się w Chrystusie Jezusie, a nie pokładamy ufności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обрізання - це ми, які Богові служимо духом, і хвалимося в Христі Ісусі, і не надіємося на тіло,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obrzezaniem, służąc Duchowi Boga oraz chlubiąc się w Chrystusie Jezusie; a nie będąc zjednani w cielesnej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 jesteśmy Obrzezanymi, my, którzy oddajemy cześć w Duchu Bożym i chlubimy się w Mesjaszu Jeszui! Nie pokładamy zaufania w atutach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mamy rzeczywiste obrzezanie, my, którzy za sprawą ducha Bożego pełnimy świętą służbę i chlubimy się w Chrystusie Jezusie, a nie pokładamy ufności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jesteśmy naprawdę obrzezani, służymy bowiem Bogu dzięki Duchowi Świętemu. A naszym powodem do dumy jest Jezus Chrystus, nie zaś nasze ludzkie osiągnięcia,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2024-04-27T22:08:46Z</dcterms:modified>
</cp:coreProperties>
</file>