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13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żyjemy, skoro wy trwacie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żyjemy, jeśli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my żyjemy, jeźli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teraz żywiemy, jeśli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gdy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żyjemy teraz,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dopiero żyjemy, gdy wy trwacie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odżyliśmy, skoro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życie ma dla mnie sens, skoro wy dochowaliście wierności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Ożyliśmy bowiem na wieść, że mocno stoicie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тепер живемо, якщо ви стоїте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wy trwacie w Panu to my to teraz przeżywamy.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teraz żyjemy, bo wy nadal trwacie mocno, zjednoczeni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teraz żyjemy, skoro wy niewzruszenie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trzymacie się Pana, naprawdę odżyliśmy!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2024-05-01T06:14:42Z</dcterms:modified>
</cp:coreProperties>
</file>