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(Stamtąd) zstępowała w kierunku zachodnim do granicy Jafletytów,* (sięgała) aż po granicę dolnego Bet-Choron i Gezer, a kończyła się na wybrzeżu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zstępowała w kierunku zachodnim do granicy Jafletytów, aż po granicę dolnego Bet-Choron i Gezer, a kończyła się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ku zachodowi do granicy Jaflety, aż do granicy dolnego Bet-Choron i aż do Gezer,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ciągnie ku morzu do granicy Jaflety, aż do granicy Bet Horonu dolnego, i aż do Gazer, a kończy się aż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 ku zachodu wedle granice Jeflet aż do granic Bethoron niższego i Gazera; i kończą się krainy jego morzem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obniżała się ku zachodowi do ziemi Jafletytów i granicy dolnego Bet-Choron i aż do Gezer, gdzie dosięgała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w kierunku zachodnim do obszaru Jafletytów, aż po granicę dolnego Bet-Choron i do Gezer a kończy się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w kierunku zachodnim do terenów Jafletytów i aż do granicy dolnego Bet-Choron i Gezer.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obniża się ku zachodowi do okręgu Jafietytów, aż do dolnego okręgu Bet-Choron, do Gezer,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na zachód do okręgu Jafletytów, do okręgu dolnego Bet-Choron, do Gezer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моря до границь Апталіма аж до границь Веторона нижнього, і буде їхній вихід (кінець)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na zachód, ku krainie Jafletczyków – aż do granicy dolnego Beth Horon i do Gezer, a 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na zachód ku granicy Jafletytów aż do granicy Bet-Choron Dolnego i Gezeru, a jej krańcem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2024-06-01T23:03:58Z</dcterms:modified>
</cp:coreProperties>
</file>