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Tappuachu (z kolei) granica ciągnęła się na zachód do potoku Kana, a kończyła się na wybrzeżu morza. To jest dziedzictwo plemienia synów Efraima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Tapuach z kolei, granica biegła na zachód do potoku Kana, a kończyła się na wybrzeżu morza. To były ziemie należące do dziedzictwa plemienia Efraima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Tappuach granica biegła na zachód do potoku Kana, a kończyła się przy morzu. Takie było dziedzictwo pokolenia synów Efraima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Tafua bieży ta granica ku zachodowi do potoku Kana, a kończy się przy morzu. Toć jest dziedzictwo pokolenia synów Efraimowych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Tafua zasię przechodzi ku morzu na Dolinę Trzcińską i są wyszcia jej do morza nasłońszego. Ta jest osiadłość pokolenia synów Efraim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Tappuach biegła granica na zachód do potoku Kana i dochodziła do morza. Takie było dziedzictwo pokolenia Efraima według ich 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Tappuach zaś granica biegnie na zachód do potoku Kana, a kończy się na wybrzeżu morskim. To jest dziedzictwo plemienia synów Efraima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Tappuach granica biegła na zachód do potoku Kana i kończyła się nad morzem. Oto posiadłość plemienia Efraima według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Tappuacha granica prowadzi na zachód do potoku Kana i kończy się przy morzu. Taka jest dziedziczna posiadłość plemienia Efraima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Tappuach idzie granica na zachód do potoku Kana, następnie do morza. Taka jest posiadłość pokolenia Efraimitów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Тафи підуть границі до моря до Хелкани, і їхній вихід (кінець) буде при морі. Це насліддя племени Ефраїма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Tappuach ta granica idzie ku zachodowi, do potoku Kana, a kończy się nad morzem. Oto dziedziczna posiadłość różnych rodów pokolenia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Tappuachu granica biegła na zachód ku dolinie potoku Kana, a jej krańcem było morze. Oto dziedzictwo plemienia synów Efraima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2024-06-01T20:33:12Z</dcterms:modified>
</cp:coreProperties>
</file>