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potoku, a te miasta, leżące wśród miast Manassesa, należały do Efraima; granica Manassesa [przebiegała] zaś po północnej stronie potoku, krańcem dochodząc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ta biegła do potoku Kana, na południe od tego potoku. Te miasta Efraimitów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miast Manassesa, ale granica Manassesa biegła od północy tego potoku, a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do potoku Kana na południe tegoż potoku; a miasta Efraimitów są między miasty Manasesowemi; ale granica Manasesowa idzie od północy onego potoku, a kończy się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Doliny Trzcinnej idzie ku południu potoka miast Efraim, które są w pośrzodku miast Manasse. Granica Manasse od północy potoka, a koniec jej ciągnie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schodziła do potoku Kana (na południe od potoku były miasta efraimskie, prócz tych, które miał Efraim wśród miast Manassesa, a ziemia Manassesa znajdowała się na północ od potoku) i biegła ku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potoku Kana, na południe od potoku. Te miasta, leżące wśród miast Manassesa, należą do Efraima, a posiadłości Manassesa leżą na północ od potoku i kończą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potoku Kana, na południe od niego leżały miasta efraimskie pośród miast Manassesa, a granica Manassesa rozpościerała się na północ od potoku i 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schodziła do potoku Kana. Na południe od tego potoku leżały miasta efraimskie pośród miast Manassesa. Granica Manassesa natomiast przebiegała północną stroną potoku i kończyła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 się granica do potoku Kana (na południe od potoku leżą miasta Efraimitów pomiędzy miastami Manassytów, dziedzictwo jednak Manassego znajdowało się na północ od potoku)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 do potoku Kana, po południowej stronie tego potoku, a te miasta należą do synów Efraima pośród miast Menaszy. Zaś granica Menaszy ciągnęła się dalej, po północnej stronie tego potoku oraz 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ku dolinie potoku Kana, na południe ku dolinie potoku, gdzie leżały te miasta Efraima, które były wśród miast Manassesa, a granica Manassesa przebiegała na północ od doliny potoku, jej krańcem zaś było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2024-06-01T08:56:32Z</dcterms:modified>
</cp:coreProperties>
</file>