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zatem ruszyli za zwiadowcami w pogoń drogą prowadzącą do brodów Jordanu, a zaraz po ich wyjściu bramy miasta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Wysłani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ścigali ich w kierunku Jordanu aż do brodów; i jak tylko ścigający wyszli,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tedy wysłani gonili je drogą ku Jordanu aż do brodu; a bramę zamkniono, skoro wyszli ci, którzy szli za nimi w pogoń.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ścigali je drogą, która wiedzie do brodu Jordanu; a gdy oni wyszli, wnet zamkniono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królewscy natomiast ścigali ich w kierunku Jordanu aż ku brodom, a bramę miasta zamknięto po wyjściu ścigających.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tedy mężowie gonili za nimi w kierunku Jordanu aż do brodów, bramę miasta zaś zamknięto, kiedy pogoń za nimi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drogą w kierunku Jordanu ku brodom, a bramę miasta zamknięto po wyjściu tych, którzy ich ścigali.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Pościg natomiast ruszył za nimi drogą wiodącą ku brodom Jordanu. Po wyruszeniu pościgu od razu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w kierunku brodów na Jordanie. Skoro tylko wyruszyli w pościg,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гналися за ними дорогою до Йордану, до переходів, і брама була замкнена. І сталося як вийшли ті, що гналися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puścili się w pogoń za nimi, po drodze do Jardenu, aż ku brodom. A po wyjściu tych, co ich ścigali –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tamci mężczyźni popędzili za nimi w kierunku Jordanu ku brodom, a gdy tylko ścigający ich wyszli, zamknięto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2024-05-19T02:05:59Z</dcterms:modified>
</cp:coreProperties>
</file>