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(Zabójca) ucieknie więc do jednego z tych miast, stanie w bramie miasta i przedstawi wobec* starszych tego miasta swoją sprawę, a (oni) przyjmą go do miasta, do siebie, dadzą mu miejsce i zamieszka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zabił człowieka, przybędzie do jednego z tych miast, zatrzyma się w bramie i przedstawi jego starszym swoją sprawę. Starsi miasta z kolei przyjmą go do siebie, wskażą mu miejsce i pozwolą w swym mieście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ucieknie do jednego z tych miast i stanie przy wejściu do bramy miejskiej, opowie do uszu starszych tego miasta swoją sprawę, a oni przyjmą go do miasta do siebie i dadzą mu miejsce, i będzie z nimi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uciecze do jednego z miast, a stanie u wrót bramy miejskiej, i opowie starszym miasta onego sprawę swoję; i przyjmą go do miasta między się, i dadzą mu miejsce, a będzie mieszkał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 jednego z tych miast uciecze, stanie przed bramą miejską i będzie mówił starszym miasta onego to, co go pokaże niewinnym, i tak go przyjmą, i dadzą mu miejsce ku 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jednego z tych miast powinien uciec zabójca; zatrzyma się u wejścia i przedstawi swoją sprawę starszym tego miasta. Przyjmą go oni do miasta i wyznaczą mu miejsce, by mógł mieszkać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schroni się w jednym z tych miast, zatrzyma się w bramie miasta, przedłoży swoją sprawę starszym tego miasta, a oni przyjmą go do siebie do miasta i wyznaczą mu miejsce, aby mieszkał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zabójca ucieknie do jednego z tych miast, stanie u wejścia do bramy miasta i przedstawi swoją sprawę starszym miasta. Ci zaś przyjmą go do miasta i wyznaczą mu miejsce i zamieszka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zabójca będzie chciał się schronić w jednym z tych miast, zatrzyma się przed bramą miasta i przedstawi starszyźnie swoją sprawę. Oni przyjmą go do miasta, wyznaczą mu miejsce pobytu i będzie mógł mieszkać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Zabójca winien uciekać do jednego z tych miast, stanąć przy wejściu do bramy i przedstawić swoją sprawę starszym miasta. Oni zaś winni go przyjąć do miasta i dać mu mieszkanie, aby pozostał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відлучили Кадис в Галилеї в горі Нефталімській і Сихем в горі Ефраїмській і місто Арвок [це є Хеврон] в горі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Zabójca ma się schronić do jednego z tych miast, stanąć u wejścia do bramy miasta oraz wyłożyć swoją rzecz w uszy starszych tego miasta. A wtedy zabiorą go do siebie, do miasta i wyznaczą mu miejsce, by z nimi 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 uciec do jednego z tych miast i stanąć u wejścia do bramy miasta, i powiedzieć swe słowa do uszu starszych tego miasta; a oni przyjmą go do siebie do miasta i wyznaczą mu miejsce, i będzie z nimi mieszkał.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, idiom: przy uszach.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2024-05-11T20:12:34Z</dcterms:modified>
</cp:coreProperties>
</file>