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0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Aszera Miszal wraz z jego pastwiskami, Abdon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Aszera otrzymali Miszal wraz z jego pastwiskami, Abdon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pokolenia Aszera Miszeal i jego pastwiska, Abdon i jego pastwiska;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pokolenia Aser: Masaa i przedmieścia jego; Abdon i przedmieścia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pokolenia Aser: Masal i Abdon,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Asera - Miszeal, Abdon,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Asera zaś Miszeal wraz z jego pastwiskami, Abdon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Asera: Misztal z pastwiskami i Abdon z pastwiskami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Asera otrzymali Miszeal wraz z jego pastwiskami, Abdon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Aszera: Miszal, Abdon,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племени Асира Васеллан і йому відлучене і Даввон і йому відлучене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 pokolenia Aszera: Miszeal, wraz z przyległymi przedmieściami; Abdon, wraz z przyległymi przedmieściami;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Aszera: Miszal oraz jego pastwisko, Abdon oraz jego pastwisko,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2024-05-29T22:29:56Z</dcterms:modified>
</cp:coreProperties>
</file>