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spalili ogniem wraz ze wszystkim, co w nim było. Tylko srebro i złoto oraz przedmioty z miedzi i żelaza oddali do skarbca domu*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wraz ze wszystkim, co w nim było, spalono ogniem. Tylko srebro i złoto, przedmioty z miedzi i żelaza oddano do skarbca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i wszystko, co w nim było, spalili ogniem. Tylko srebro i złoto oraz przedmioty miedziane i żelazne złożyli do skarbca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miasto spalili ogniem, i wszystko, co w niem było; tylko srebro i złoto, i naczynie miedziane, i żelazne, złożyli do skarbu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i wszytko, co w nim było, zapalili, oprócz złota i srebra, i naczynia miedzianego, i żelaza, które do skarbu PANSKIEGO 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miasto i wszystko, co w nim było, spalili, tylko srebro i złoto, jak i sprzęty z brązu i żelaza oddali do skarbca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wraz ze wszystkim, co w nim było, spalili ogniem, a tylko srebro i złoto oraz przedmioty z miedzi i żelaza oddali do skarbca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i wszystko, co w nim było, spalili. Tylko srebro, złoto i naczynia miedziane oraz żelazne złożyli w skarbcu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natomiast spalili, nie oszczędzając niczego, co się w nim znajdowało, z wyjątkiem srebra i złota oraz naczyń z miedzi i żelaza, które złożyli do skarbca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i wszystko, co się w nim znajdowało, spalili ogniem oprócz złota, srebra, przedmiotów miedzianych i żelaznych, które złożyli w skarbcu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місто було спалене огнем з усім, що в ньому, за вийнятком золота і срібла і міді і заліза, (його) віддали, щоб внести до господньої скарбниці.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miasto, wraz ze wszystkim, co w nim było – spalili ogniem; tylko srebro, złoto, miedziane i żelazne sprzęty, złożyli do skarbca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i wszystko, co w nim było, spalili ogniem. Tylko srebro i złoto oraz przedmioty miedziane i żelazne dali do skarbu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domu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2024-05-09T16:21:17Z</dcterms:modified>
</cp:coreProperties>
</file>