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dni po tym, jak zawarli z nimi przymierze, usłyszeli, że są oni z bliska i że mieszkają 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dniach od zawarcia przymierza wyszło na jaw, że ci ludzie pochodzą z bliskich okolic, że właściwie mieszkają 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dniach, po zawarciu z nimi przymierza, usłyszeli, że są oni sąsiadami i że 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dniach po uczynieniu z nimi przymierza, usłyszeli, że blisko ich byli, a iż w pośrodku 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po uczynieniu przymierza usłyszeli, że blisko mieszkali, a między nimi być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upłynęły od zawarcia tego przymierza, gdy usłyszano, że byli ludem sąsiednim i mieszkali wśród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trzy dni po zawarciu z nimi przymierza dowiedzieli się, że są z bliska i że 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od zawarcia z nimi przymierza Izraelici dowiedzieli się, że tamci żyją w pobliżu i że 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od zawarcia z nimi przymierza dowiedzieli się, że oni są sąsiednim ludem i 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zawarcia z nimi przymierza wyszło na jaw, że pochodzili oni z pobliskich stron i [właściwie] pośrodku nich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він вчинив аморрейським царям, які були на другому боці Йордану, Сіонові цареві Есевону і Оґові цареві Васану, який жив в Астароті і в Едраїні.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upływie trzech dni od zawarcia z nimi przymierza, usłyszano, że pochodzą z bliska, i że mieszkali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trzy dni, odkąd zawarli z nimi przymierze, usłyszeli, że oni są blisko nich i mieszkają w ich sąsiedztwie.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2024-05-28T11:54:09Z</dcterms:modified>
</cp:coreProperties>
</file>