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przeznaczył ich Jozue do rąbania drewna i do czerpania wody dla zgromadzenia i dla ołtarza JHWH* w miejscu,** które miał (On)*** wybrać – (i jest tak)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Jozue przeznaczył ich do rąbania drewna i do czerpania wody dla zgromadzenia i dla ołtarza JAHWE w miejscu, które miał On wybrać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Jozue nakazał im narąbać drewna i nosić wodę dla zgromadzenia oraz dla ołtarza JAHWE w miejscu, które miał wybrać.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je Jozue dnia onego, aby rąbali drwa, i nosili wodę zgromadzeniu, i do ołtarza Pańskiego aż do tego dnia, na miejscu, które by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onego dnia, aby oni byli na posłudze wszystkiego ludu i ołtarza PANSKIEGO, rąbiąc drwa i wodę nosząc, aż do teraźniejszego czasu, na miejscu, które by był JAHWE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uczynił ich Jozue drwalami i noszącymi wodę dla całej społeczności i dla ołtarza Pańskiego, aż po dzień dzisiejszy, na każdym miejscu, które [Pan]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 przeznaczył ich w tym dniu do rąbania drzewa i noszenia wody dla zboru i dla ołtarza Pana aż do dnia dzisiejszego w miejscu, które miał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Jozue przeznaczył ich do rąbania drzewa i czerpania wody dla społeczności i na potrzeby ołtarza JAHWE, na miejscu, które wyznaczy.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przeznaczył ich Jozue do rąbania drzewa i noszenia wody dla zgromadzenia i na potrzeby ołtarza JAHWE - w miejscu, które On sobie wybierze. I tak czynią oni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jednak przeznaczył ich Jozue do rąbania drzewa i noszenia wody dla całej społeczności i na [potrzeby] ołtarza Jahwe na miejscu, które On sam wyznaczy. I tak czynią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Житимуть і будуть дереворубами і носитимуть воду всьому зборові, так як їм сказали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przeznaczył ich na drwali oraz dostawców wody dla zboru oraz dla ofiarnicy WIEKUISTEGO. I są nimi aż po dzisiejszy dzień, na miejscu, które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tym dniu Jozue wyznaczył ich do zbierania drewna i czerpania wody dla zgromadzenia i dla ołtarza JAHWE, aż po dziś dzień, w miejscu, które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Bóg zamiast JHWH i ponadto: dlatego mieszkańcy Gibeonu stali się rębaczami drewna i czerpiącymi wodę dla ołtarza Boga, θεοῦ διὰ τοῦτο ἐγένοντο οἱ κατοικοῦντες Γαβαων ξυλοκόποι καὶ ὑδροφόροι τοῦ θυσιαστηρίου τοῦ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&lt;x&gt;60 18:1&lt;/x&gt;; &lt;x&gt;90 4:3&lt;/x&gt;; &lt;x&gt;100 6:12-14&lt;/x&gt;; &lt;x&gt;110 9:3&lt;/x&gt;; &lt;x&gt;230 78:60&lt;/x&gt;; &lt;x&gt;300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2024-05-23T20:30:55Z</dcterms:modified>
</cp:coreProperties>
</file>