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Gibeonu,* gdy usłyszeli o tym,** jak Jozue*** postąpił z Jerychem i z 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jednak, gdy usłyszeli o tym, jak 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postąpił z Jerychem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Gibeonu, gdy usłyszeli o tym, co Jozue uczynił z Jerychem i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Gabaon, usłyszawszy, co uczynił Jozue Jerychowi i Hajowi,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mieszkali w Gabaonie, słysząc wszytko, co uczynił Jozue w Jerycho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Gibeonu dowiedzieli się, co Jozue uczynił z miastami Jerychem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Gibeonu, usłyszawszy o tym, jak Jozue postąpił z Jerychem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także usłyszeli o tym, co Jozue uczynił z Jerycho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mieszkańcy Gabaonu dowiedzieli się, co Jozue zrobił z miastami Jerycho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mieszkańcy Gibeonu dowiedzieli się o tym, jak postąpił Jozue z Jerychem i 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збудував Ісус жертівник Господеві Богові Ізраїля на горі Ґевал,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mieszkańcy Gibeonu usłyszeli, jak Jezus, syn Nuna, postąpił z Jerycho i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Gibeonu usłyszeli, co Jozue uczynił z Jerychem i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Gibeon : wsp. El-Jib, 9 km na pn od Jerozolimy, ówcześnie na terytoriach Beniamina (&lt;x&gt;60 18:25&lt;/x&gt;). Z wykopalisk wynika, że miasto to było licznie zamieszkałe w okresie wczesnego brązu I (tj. 3150-2000 r. p. Chr.), średniego brązu II (2000-1750) i w okresie żelaza I (1200-1150), kiedy zbudowano mury. Okres największej świetności przypada na okres żelaza II (1000-586). Brak danych o zamieszkaniu w okresie późnego brązu (1750-1200), &lt;x&gt;60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wszystkim.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Pan, κύριος; może element interpretacyjny.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2024-05-28T08:10:23Z</dcterms:modified>
</cp:coreProperties>
</file>