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Pryskę* i Akwilę** *** oraz dom Onezyforosa.****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Pryskę i Akwilę, i Onezyfora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Pryska, Πρίσκα, od łac. Prisca, skr. Πρίσκιλλα, czyli: dawna, starożytna, imię właściwe dla rzymskiego rodu Acilia.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Akwila, Ἀκύλας, od łac. Aquila, czyli: orzeł.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Onezyforos, Ὀνησίφορος, czyli: niosący korzyść.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2024-04-27T13:13:38Z</dcterms:modified>
</cp:coreProperties>
</file>