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też sobie dawniejsze lata, kiedy — już jako oświeceni — nie ulegliście mimo wielkich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kiedy to po oświeceniu znosiliście wielkie zmagania z cierpieniem;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dni pierwsze, w których będąc oświeceni, znosiliście wielki bój utrapienia,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Rozpominajcież dni dawne, w których będąc oświeceni, wytrwaliście wielką potyczkę trapienia,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dawniejsze dni, kiedy to po oświeceniu wytrzymaliście wielkie zmaganie, to jest udręki,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dni poprzednie, kiedy po swym oświeceniu wytrwaliście w licznych zmaganiach z utrapieniami,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dni, podczas których po oświeceniu przetrwaliście wielką nawałę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dawne dni. Tuż po otrzymaniu światła przetrwaliście liczne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dawniejsze dni, w których, napełnieni światłością, wytrwaliście w wielkich zapasach z cierpieniem,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te pierwsze dni, kiedy zostaliście oświeceni przez Boga i mimo cierpień wytrwaliście w ciągłej walce: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owe pierwsze dni, w których, gdy już zostaliście oświeceni, znosiliście cierpliwie częste zmagania z cierpieniem,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Згадуйте ж минулі дні, коли ви, просвітившись, зазнали великої боротьби терпінь,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dni, w których gdy zostaliście oświeceni znieśliście wielki bój zdarzeń.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jednak wcześniejsze dni, gdy otrzymawszy światło, wytrwaliście w ciężkich zmaganiach z cierpieniami.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jednak pamiętajcie o dawniejszych dniach, w których po otrzymaniu oświecenia przetrwaliście wielkie zmagania wśród cierpień,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wcześniejsze czasy. Po tym, jak poznaliście Pana, musieliście zmagać się z wieloma trudnościami.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2024-04-30T02:34:03Z</dcterms:modified>
</cp:coreProperties>
</file>