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 o ile większym uznaniem cieszy się budowniczy niż dom przez niego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większej bowiem chwały jest on godzien od Mojżesza, im większą cześć od domu ma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tem większej chwały ten nad Mojżesza godzien, im większą cześć ma budownik domu, niżeli sam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więtszej chwały ten godny jest miany niżli Mojżesz, im więtszą cześć ma niż dom ten, który ji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nawet większej czci godzien jest niż Mojżesz, o ile większą cześć niż dom odbiera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Uznany On bowiem został za godnego o tyle większej chwały od Mojżesza, o ile większą cześć ma budowniczy od domu, który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nawet godny większej chwały niż Mojżesz, podobnie jak większy szacunek niż dom ma ten, który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należy Mu się nawet większa chwała niż Mojżeszowi, skoro budowniczy domu odbiera większą cześć niż zbudowany przez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tyle większej niż Mojżesz godzien jest On chwały, o ile większym niż dom uznaniem cieszy się jego budowniczy.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jest nawet godny większej czci niż Mojżesz, podobnie jak budowniczy cieszy się większym uznaniem niż zbudowany przez niego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 tym godzien jest o tyle większej chwały niż Mojżesz, o ile większą czcią cieszy się budowniczy niż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гідний настільки більшої слави, ніж Мойсей, наскільки більшу честь має будівничий, ніж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jest godny większej chwały od Mojżesza w takim stosunku, jak większy szacunek ma od domu ten, co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zasługuje na cześć większą niż Mosze, tak jak budowniczy domu zasługuje na cześć większą niż ów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poczytywany za godnego większej chwały niż Mojżesz, podobnie jak więcej, szacunku niż dom zażywa ten, kto go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Budowniczy cieszy się jednak większym uznaniem niż budynek, który zbudował. Dlatego Jezus jest otoczony większą chwałą niż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2024-04-28T17:54:38Z</dcterms:modified>
</cp:coreProperties>
</file>