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dziećmi Boga jesteśmy, i jeszcze nie ujawniło się czym będziemy. Wiemy, że jeśli stanie się widocznym, podobni Jemu będziemy, bo zobaczymy Jego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 jak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jesteśmy dziećmi Boga, a jeszcze nie okazało się, kim* będziemy. Wiemy, że gdy się okaże,** będziemy podobni do Niego,*** gdyż zobaczymy Go takim, jaki jest.****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teraz dziećmi Boga jesteśmy, a jeszcze nie stało się widoczne, czym będziemy. Wiemy, że jeśli stanie się widocznym, podobni jemu będziemy, bo ujrzymy go jako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tak, jak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kim, τί, lub: 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3:4&lt;/x&gt;; &lt;x&gt;690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8:29&lt;/x&gt;; &lt;x&gt;530 15:49&lt;/x&gt;; &lt;x&gt;540 3:18&lt;/x&gt;;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Dotknie nas przemieniająca moc Jego objawienia (&lt;x&gt;530 13:12&lt;/x&gt;; &lt;x&gt;540 3:18&lt;/x&gt;).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17:24&lt;/x&gt;;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2024-04-30T22:40:26Z</dcterms:modified>
</cp:coreProperties>
</file>