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potem bardzo spragniony i zawołał do JAHWE tymi słowy: Ty przez rękę swego sługi sprawiłeś to wielkie wybawienie, ale teraz umrę z pragnienia i wpadnę w rękę (tych) nieobrzezanych!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walce był tak spragniony, że zawołał do JAHWE: Ty ręką swojego sługi sprawiłeś to wielkie wybawienie, ale ja zaraz umrę z pragnienia i wpadnę w ręce tych nieobrzezanych!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odczuł wielkie pragnienie i zawołał do JAHWE: Ty dałeś przez rękę swego sługi to wielkie wybawienie, a teraz mam umrzeć z pragnienia albo wpaść w ręce nieobrzezanych?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upragnął bardzo, i zawołał do Pana mówiąc: Tyś dał przez rękę sługi twego to wybawienie wielkie, a teraz umrę od pragnienia, albo wpadnę w ręce nieobrzezańców.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pragnął barzo, wołał do JAHWE i rzekł: Tyś dał przez rękę sługi twego to wybawienie barzo wielkie i zwycięstwo, a oto od pragnienia umieram i wpadnę w ręce nieobrzezanych.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odczuł wielkie pragnienie i zwrócił się do Pana, modląc się: To Ty dokonałeś wielkiego ocalenia ręką swego sługi, a oto teraz albo przyjdzie mi umrzeć z pragnienia, albo wpaść w ręce nieobrzezanych.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poczuł wielkie pragnienie i zawołał do Pana tymi słowy: Ty sprawiłeś przez rękę swego sługi to wielkie wybawienie, lecz ja teraz umrę z pragnienia i wpadnę w ręce nieobrzezanych.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odczuł wielkie pragnienie. Zawołał więc do JAHWE: Ty rękoma swojego sługi dokonałeś wielkiego wybawienia. Teraz jednak umrę z pragnienia lub wpadnę w ręce nieobrzezanych.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bardzo osłabł z pragnienia, wołał do JAHWE: „Ty sam ręką twojego sługi odniosłeś wielkie zwycięstwo. Czy teraz mam umierać z pragnienia i wpaść w ręce nieobrzezanych?”.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Odczuwając wielkie pragnienie, tak wołał do Jahwe: - Ty sam dałeś przez Twego sługę to wielkie zwycięstwo. Czyż teraz mam ginąć z pragnienia i wpaść w ręce tych nieobrzezańców?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господний ангел: Навіщо це запитав ти про моє імя? І воно є подивугідне.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jednak bardzo spragnionym, zawołał do WIEKUISTEGO, mówiąc: Ty sprawiłeś przez Twego sługę to wielkie zwycięstwo – a teraz miałbym zginąć z pragnienia, albo wpaść w ręce tych nieobrzezańców?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już bardzo spragniony i zaczął wołać do JAHWE, mówiąc: ”Ty dałeś to wielkie wybawienie do ręki twojego sługi, a ja miałbym teraz umrzeć z pragnienia i wpaść w rękę nieobrzezanych?”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2024-05-14T23:25:10Z</dcterms:modified>
</cp:coreProperties>
</file>