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powierzył Lewicie obowiązki i młodzieniec był mu za kapłana – pozostał w 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2024-05-16T15:48:07Z</dcterms:modified>
</cp:coreProperties>
</file>