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obudzili się wcześnie rano, a (on) wstał, aby pójść. Ale ojciec dziewczyny powiedział do swego zięcia: Posil swoje serce kromką chleba, a potem pójdziecie.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2024-05-21T11:30:30Z</dcterms:modified>
</cp:coreProperties>
</file>