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ty,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Deboro; przebudź się, przebudź i zaśpiewaj pieśń! Powstań, Baraku, i prowadź do niewoli swych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Deboro, powstań, powstań, a zaśpiewaj pieśń; powstań Baraku, a pojmaj więźnie twoje, synu Abinoemów.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Deboro, powstań, powstań a zaczynaj pieśń! Wstań, Baraku, a pojmaj więźnie twoje, synu Abinoem!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powstań, Deboro, powstań, o powstań i pieśń zaśpiewaj! Powstań, Baraku, by pojmać twych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ocknij się, Deboro, Ocknij się, ocknij się, zanuć pieśń! Powstań, Baraku, i poprowadź w niewolę Tych, którzy ciebie w niewolę prowadzili,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Deboro! Powstań, powstań, zaśpiewaj pieśń! Powstań Baraku,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 już, Deboro! Przebudź się, powstań i zaśpiewaj pieśń swoją! Powstań Baraku!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 się już, Deboro, Ocknij się, ocknij się już, wyśpiewaj swą pieśń! Wystąp Baraku, i bierz do niewoli swych jeńców, Synu Abinoama!”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Сісарі, що Варак син Авінеема пішов на гору Тавор.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 Deboro! Rozbudź się, rozbudź oraz zaśpiewaj pieśń! Powstań Baraku! Uprowadź twoich jeńców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Deboro; zbudź się, zbudź – zanuć pieśń! Powstań, Baraku, i poprowadź swych jeńców,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2024-05-31T09:50:40Z</dcterms:modified>
</cp:coreProperties>
</file>