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Dudniły wówczas kopyta konia od pędu, pędu jego dzielnych!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Dudniły wtedy setki końskich kopyt w pędzie szalonym dzielnych wojowników!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roztrzaskały kopyta końskie od rozpędu mocarzy.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popadały kopyta końskie od wielkiego tąpania mocarzów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Kopyta koniom padały, gdy uciekali pędem i gdy spadali na szyje co mocniejszy nieprzyjaciele.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wtedy tętent kopyt końskich od wielkiego pośpiechu ich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Donośny był wtedy tupot kopyt końskich Od pędu, od pędu ich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zatętniły kopyta koni od wielkiego pośpiechu ich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wówczas tętent końskich kopyt galopujących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rozległ się tętent kopyt koni od szalonego cwału ich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Варак, який гнався за Сісарою, і вийшла Яіла на зустріч йому і сказала йому: Ходи і покажу тобі чоловіка, якого ти шукаєш. І він ввійшов до неї, і ось Сісара лежить мертвий, і кілок в його мізґу.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kopyta rumaków raziły od rozpędu, od rozpędu jego mocarzy.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Rozlegał się wtedy tętent kopyt końskich z powodu cwału, cwału jego ogierów.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2024-05-31T17:42:51Z</dcterms:modified>
</cp:coreProperties>
</file>