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także mieszkańcom Penuel: Gdy wrócę w pokoju, zburzę tę (warowną) wieżę!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im zapowiedział: Gdy wrócę tu cało, zburzę tę warownię!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też mężczyznom z Penuel: Gdy wrócę w pokoju, zburzę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też powiedział mężom z Fanuel, mówiąc: Gdy się wrócę w pokoju, rozwalę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i im: Gdy się wrócę zwycięzcą w pokoju, rozwalę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Penuelczykom odpowiedział podobnie jak mieszkańcom Sukkot: Kiedy wrócę w pokoju, zburzę tę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również do mężów z Penuel: Gdy powrócę cało, zrównam z ziemią tę warownię.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więc też mieszkańcom Penuel: Kiedy powrócę w pokoju, zburzę tę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Penuel również odpowiedział: „Gdy powrócę cało, zburzę tę twierdzę”.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więc i ludziom z Penuel: - Gdy powrócę cało, zburzę tę wieżę!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тій ночі і сказав до нього Господь: Встань, швидко зійди звідси до табору, бо Я його передав в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obywatelom Penuela: Jeśli szczęśliwie wrócę, zburzę tą warownię.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także do mieszkańców Penuelu: ”Gdy wrócę w pokoju, zburzę tę wieżę”.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2024-05-12T09:30:32Z</dcterms:modified>
</cp:coreProperties>
</file>