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na to: Widzę, że znalazłam łaskę w twoich oczach, mój panie. Pocieszyłeś mnie. Twoje słowa dotknęły mego serca, choć daleko mi do jednej z twych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Znalazłam łaskę w twoich oczach, mój panie. Pocieszyłeś mnie bowiem i mówiłeś do serca swej służącej, chociaż nie jestem równa żadnej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Znalazłam łaskę w oczach twoich, panie mój, gdyżeś mię pocieszył, a mówiłeś do serca służebnicy twojej, chociam ja nie jest, jako jedna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zaś rzekła: Nalazłam łaskę w oczu twych, panie mój, któryś mię pocieszył a mówiłeś do serca służebnice twej, która nie jestem podobna jednej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darzył mnie życzliwością, panie mój - powiedziała - oto uspokoiłeś mnie i przemawiałeś z dobrocią do swej służebnicy, chociaż nie jestem nawet równa jednej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Łaskawy jesteś dla mnie, panie mój, boś mnie pocieszył i serdecznie przemówił do służebnicy swojej, chociaż nie mogę się nawet równać z żadną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Obym znalazła łaskę w twoich oczach, mój panie. Pocieszyłeś mnie i z serdecznością przemówiłeś do swej służebnicy, chociaż nie jestem jedną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„Okazałeś mi życzliwość, panie mój, bo pocieszyłeś mnie i przemówiłeś z dobrocią do swojej służebnicy, podczas gdy ja nie jestem równa nawet jednej z twoich służących”.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Obym znalazła łaskę w oczach twoich, mój panie! Oto pocieszyłeś mnie i przemówiłeś do serca służebnicy twojej, chociaż nie mogę się równać z żadną ze sług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Хай знайду я ласку в твоїх очах, пане, бо ти мене потішив, бо ти заговорив до серця твоєї рабині, і ось я буду як одна з твоїх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Obym znalazła łaskę w twoich oczach, mój panie, bowiem mnie pocieszyłeś oraz przemówiłeś do serca swojej służebnicy, chociaż nie dorównuję jakiejkolwiek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powiedziała: ”Obym znalazła łaskę w twoich oczach, panie mój, bo mnie pocieszyłeś i przemówiłeś uspokajająco do swej służebnicy, choć nie mogę się równać z żadną z twych służebnic”.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2024-05-09T09:06:57Z</dcterms:modified>
</cp:coreProperties>
</file>