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czekał siedem dni,* przez czas oznaczony przez Samuela, Samuel jednak do Gilgal nie przyszedł, lud tymczasem mu się rozpraszał.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2024-04-30T04:16:22Z</dcterms:modified>
</cp:coreProperties>
</file>