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widząc, że wiedzie mu się aż tak dobrze, obawiał się go tym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że tak bardzo roztropnie postępuje,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widział Saul, iż tak bardzo roztropnie sobie poczynał,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tedy Saul, że był barzo roztropny, i jął się go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widząc, że mu się dobrze powodzi,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widział, że tamten ma tak wielkie powodzenie, zdjął go lęk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że Dawidowi dobrze się wiedzie, więc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patrzył na to niezwykłe powodzenie Dawida i tym bardziej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jak dobrze wiedzie się Dawidowi i zaczął się go lękać;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Так скажете Давидові: Цар не бажає дару, але хіба сто передних скірок чужинців, щоб відомститися на ворогах царя. І Саул думав його віддати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widząc, że był bardzo szczęśliwy –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widział, że on postępuje bardzo rozważnie, toteż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2024-05-05T02:01:52Z</dcterms:modified>
</cp:coreProperties>
</file>