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stronę miasta. Gdy wchodzili do środka, Samuel właśnie szedł im naprzeciw. Był w drodze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miasta, oto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do miasta; a gdy przyszli w pośrodek miasta, oto, Samuel wychodził przeciwko nim, aby 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oni chodzili w pośrzodku miasta, ukazał się Samuel wychodząc przeciwko im, aby wstąpił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ku miastu. Kiedy weszli do bramy miasta, Samuel właśnie szedł naprzeciw nich,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do miasta. A gdy weszli do bramy miasta, oto Samuel wychodził naprzeciw nich, by wstąpić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 do miasta, a gdy wchodzili, Samuel właśnie szedł z naprzeciwka,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w kierunku miasta. Gdy oni wchodzili do miasta, Samuel wychodził, aby udać się na wzniesienie kultyczne i znalazł się naprzeciwko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miasta. Gdy przechodzili przez środek bramy, właśnie Samuel wychodził im naprzeciw, udając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ідуть до міста. Як вони входили до середини міста і ось Самуїл вийшов їм на зустріч, щоб піти до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 do miasta. Lecz zaledwie weszli do miasta – Samuel wychodził im naprzeciw, aby wejść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miasta. Gdy wchodzili do środka miasta, oto Samuel wychodził im naprzeciw, by wstąpić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2024-05-03T17:39:10Z</dcterms:modified>
</cp:coreProperties>
</file>