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36"/>
        <w:gridCol w:w="52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są krzyżowani z Nim dwaj bandyci jeden z prawej strony i jeden z lewej strony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Nim ukrzyżowali wówczas dwóch zbójców,* jednego po prawej, a drugiego po lewej stronie.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krzyżowani są z nim dwaj rozbójnicy, jeden z prawej i jeden z lewej.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są krzyżowani z Nim dwaj bandyci jeden z prawej strony i jeden z lewej strony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2024-04-30T12:50:31Z</dcterms:modified>
</cp:coreProperties>
</file>