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2"/>
        <w:gridCol w:w="3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znów schwytać, a uszedł z ― ręki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starali się Go schwytać, ale wymknął się im z ręki.*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Usiłowali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[więc]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znowu pojmać. I wyszedł z ręki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Usiłowali więc znów Go schwytać i uszedł z ręki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4:30&lt;/x&gt;; &lt;x&gt;500 7:30&lt;/x&gt;; &lt;x&gt;500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2024-05-20T07:44:14Z</dcterms:modified>
</cp:coreProperties>
</file>