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Izaak do swego syna: Cóż to, że tak się uwinąłeś, aby znaleźć, mój synu? I odpowiedział: JAHWE, twój Bóg, sprawił, że tak się zdarzyło.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2024-05-04T15:41:17Z</dcterms:modified>
</cp:coreProperties>
</file>