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jego bracia: Czy naprawdę chciałbyś królować nad nami? Czy naprawdę chciałbyś nami rządzić? I tym bardziej nienawidzili go z powodu tych jego snów i 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chciałbyś królować nad nami? — zapytali bracia. — Czyżbyś tak bardzo chciał nami rządzić? Z powodu takich snów i innych podobnych wypowiedzi tym bardziej go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jego bracia: Czyżbyś miał królować nad nami? Czyż miałbyś nami rządzić? I jeszcze bardziej go znienawidzili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bracia jego: Izali królować będziesz nad nami? i panować nam będziesz? stądże go jeszcze mieli w większej nienawiści, dla snów jego, i dla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bracia jego: Izali królem naszym będziesz? abo poddani będziemy państwu twemu? Ta tedy przyczyna snów i mów, zazdrości i nienawiści żagwie przydawała.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bracia: Czyż miałbyś jako król panować nad nami i rządzić nami jak władca? I jeszcze bardziej go nienawidzili z powodu jego snów i 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bracia: Czy chciałbyś naprawdę królować nad nami? Czy chciałbyś naprawdę nami rządzić? I jeszcze bardziej znienawidzili go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bracia odpowiedzieli: Czyżbyś miał nad nami panować lub nami rządzić? I jeszcze bardziej go znienawidzili z powodu jego snu i 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 mu jego bracia: „Czyżbyś rzeczywiście chciał być królem nad nami lub nami rządzić?”. I jeszcze bardziej go znienawidzili z powodu jego snów i opowiadań.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bracia powiedzieli do niego: - Czy miałbyś królować nad nami albo przewodzić wśród nas? I znienawidzili go jeszcze bardziej z powodu jego snów i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bracia: Czy będziesz królował nad nami? Będziesz nami rządził? i jeszcze bardziej go znienawidzili za jego sen i za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брати: Чи царюючи, царюватимеш над нами, чи пануючи, пануватимеш над нами? І додали ще більше ненавидіти його через його сон і через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mu powiedzieli: Czy chcesz nad nami panować jako król? Czy chcesz nami władać jako władca? I zaczęli go jeszcze bardziej nienawidzić za jego sny oraz za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 odezwali się do niego: ”Czyżbyś miał być królem nad nami albo czyżbyś miał nad nami panować?” Znaleźli więc nowy powód, by go nienawidzić ze względu na jego sny i ze względu na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2024-05-07T17:24:43Z</dcterms:modified>
</cp:coreProperties>
</file>