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gońców, wziął ją i przyszła do niego,* i przespał się z nią** *** – ona zaś była w okresie oczyszczania się ze swojej nieczystości**** – po czym ona wróciła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więc po nią, sprowadził ją, a gdy do niego przyszła, zbliżył się do niej, po czym ona wróciła do swojego domu, a była akurat po okresie, w trakcie oczyszczania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wysłał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posłańców i wziął ją. A gdy przyszła do niego, położył się z nią, gdyż była oczyszczona od swojej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posły, i wziął ją. Która gdy weszła do niego, spał z nią; a ona się była oczyściła od nieczystoty swojej: potem 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tedy Dawid posły, wziął ją. Która gdy weszła do niego, spał z nią, i wnet się oczyściła od nieczystości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Dawid posłańców, by ją sprowadzili. A gdy przyszła do niego, spał z nią. A ona oczyściła się od swej nieczystości i 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posłał gońców i kazał ją sprowadzić. A gdy ona przyszła do niego, obcował z nią. A właśnie była ona po swoim oczyszczeniu. Potem powróciła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sprowadził ją do siebie. Gdy przybyła, spał z nią, a ona właśnie oczyściła się ze swej nieczystości. 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do niej posłańców, aby ją sprowadzili. A kiedy Batszeba przyszła, Dawid współżył z nią. Potem oczyściła się ze swojej nieczystości i powróciła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posłańców i kazał ją sprowadzić. Przyszła do niego i leżał z nią, ona zaś oczyściła się właśnie ze swej nieczystości. Powróciła potem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Давид послів і взяв її, і вона ввійшла до нього, і він переспав з нею, і вона освятилася з своєї нечистоти і повернулася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wysłał posłów oraz ją sprowadził. A gdy do niego przybyła, to z nią obcował; gdyż oczyściła się ze swoich nieczystości.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posłańców, żeby ją zabrać. Przyszła więc do niego i on się z nią położył, chociaż właśnie uświęcała się z powodu swej nieczystości. Później wróciła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przyszła do niego : wg G: wszedł do niej, καὶ εἰσῆλθεν πρὸς αὐτήν.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kara za cudzołóstwo była w okresie przed NB nieustalona lub niepraktykowana, zob. &lt;x&gt;30 20:10&lt;/x&gt;; &lt;x&gt;40 5:11-15&lt;/x&gt;; &lt;x&gt;50 22:22&lt;/x&gt;; &lt;x&gt;300 3:6-14&lt;/x&gt;; &lt;x&gt;350 2:1-2&lt;/x&gt;.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20:10&lt;/x&gt;; &lt;x&gt;40 5:11-15&lt;/x&gt;; &lt;x&gt;50 22:22&lt;/x&gt;; &lt;x&gt;300 3:6-14&lt;/x&gt;; &lt;x&gt;350 2:4-7&lt;/x&gt;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Batszeba była w czasie oczyszczenia, to Dawid zlekceważył ten okres, zob. &lt;x&gt;30 15:24&lt;/x&gt; (&lt;x&gt;100 11:4&lt;/x&gt;L.).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2024-04-29T00:03:14Z</dcterms:modified>
</cp:coreProperties>
</file>