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i doniosła (o tym) Dawidowi. Powiedziała: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Batszeba poczęła. Doniosła więc Dawidowi: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więc posłała, by zawiadomić Dawida: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posławszy oznajmiła Dawidowi, i rzekła: Jam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się do domu swego, płód począwszy. I posławszy oznajmiła Dawidowi, i rzekła: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posłała więc, by dać znać Dawidowi: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wiadomość do Dawida tej treści: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kazała więc przekazać Dawidowi wiadomość: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poczęła dziecko, więc posłała Dawidowi wiadomość: „Jestem w ciąży”.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poczęła; posłała więc, by zawiadomić Dawida: -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жінка в лоні. І, піславши, сповістила Давидові і сказала: Я маю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poczęła. Zatem posłała do Dawida oraz zawiadomiła Dawida, mówiąc: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stała się brzemienna. Toteż posłała i powiadomiła Dawida, i rzekła: ”Jestem brzemienna”.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2024-04-28T20:37:15Z</dcterms:modified>
</cp:coreProperties>
</file>