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oraz słudzy Dawida także wyruszyli.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Spotkali się jedni z drugimi przy Stawie Gibeońskim.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Jedni stanęli po jednej stronie stawu, a drudzy —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Serui, wraz ze sługami Dawida wyruszyli i spotkali się przy stawie gibeońskim. Jedni zatrzymali się po jednej stronie stawu, a drudzy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także, syn Sarwii, z sługami Dawidowymi wyszli, i spotkali się z sobą prawie u stawu Gabaońskiego, i zostali jedni na jednej stronie stawu, a drudzy na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też, syn Sarwijej, i słudzy Dawidowi wyszli i zabieżeli im u stawu Gabaon. A gdy się społem zeszli, usiedli przeciw sobie, ci z jednej strony stawu, a oni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Serui, ze sługami Dawida. Spotkali się u stawu gibeońskiego. Ci rozmieścili się po jednej stronie, a tamci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Joab, syn Serui, oraz słudzy Dawida wyruszyli z Hebronu i zetknęli się z sobą nad stawem gibeońskim, i zatrzymali się jedni z jednej, a drudzy z drugiej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Joab, syn Serui, oraz słudzy Dawida. Spotkali się ze sobą nad stawem gibeońskim. Pierwsi rozmieścili się z jednej, a drudzy z przeciwnej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Joab, syn Serui, na czele żołnierzy Dawida. W ten sposób obydwie armie spotkały się przy sadzawce gabaońskiej i zajęły pozycje po jednej i po drugiej stronie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Cerui, wyruszył ze sługami Dawida [z Chebronu] i spotkali się przy stawie w Gibeonie. Jedni zatrzymali się po tej stronie stawu, 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і слуги Давида вийшли з Хеврона і зустрічаються з ними разом при джерелі Ґаваона, і ці сіли при джерелі Ґаваона звідси і ці при джерелі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Ceruji, wraz ze sługami Dawida, i wspólnie się zetknęli nad gibeońskim stawem. Jedni usadowili się po jednej, a 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i słudzy Dawida wyruszyli i później spotkali się przy sadzawce gibeońskiej; i siedzieli jedni z jednej strony sadzawki, a drudzy z drugiej strony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2024-04-29T20:30:57Z</dcterms:modified>
</cp:coreProperties>
</file>