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 był przez tych trzech poważany? Stał się ich wodzem, jednak do tych trzech się nie zaliczał.*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przez tych trzech poważany. I choć został ich wodzem, nie zaliczał się do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trzech był najsławniejszy i stał się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będąc najsławniejszym, był ich hetmanem;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zacniejszy między trzema; i był ich książęciem, lecz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od trzydziestu był poważany i był ich dowódcą, lecz nie dorównywał tamtym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był poważany i on 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bardziej poważany od tych trzech i stał się ich dowódcą, lecz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Zyskał sobie taką sławę wśród owych trzydziestu, że został ich wodzem. Ale do trójki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trzydziestu on był najsławniejszy i był ich dowódcą, ale tamtym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тих трьох він найславніший, і став їм за вождя, і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trzech był najbardziej poważany; on był ich wodzem, jednak owych trzech nie przewyższył.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wybitniejszy niż pozostali z tych trzydziestu i został ich dowódcą, to jednak pozycją nie dorównał pierwszym trzem.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2024-05-07T16:07:31Z</dcterms:modified>
</cp:coreProperties>
</file>