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5"/>
        <w:gridCol w:w="1511"/>
        <w:gridCol w:w="63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Tańczył* też Dawid z całej siły przed obliczem JAHWE, a przepasany był Dawid lnianym efodem.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15:20-21&lt;/x&gt;; &lt;x&gt;230 30:12&lt;/x&gt;; &lt;x&gt;230 149:3&lt;/x&gt;; &lt;x&gt;230 150:4&lt;/x&gt;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2024-04-29T23:01:56Z</dcterms:modified>
</cp:coreProperties>
</file>