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sprowadzali zaś skrzynię JAHWE przy okrzyku (radości)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i cały Izrael sprowadzali skrzynię JAHWE przy okrzykach radości i przy dźwiękach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sprowadzili arkę JAHWE z okrzykami i 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i wszystek dom Izraelski prowadzili skrzynię Pańską z weselem, i z trąbieniem.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dom Izraelów prowadzili skrzynię Testamentu PANSKIEGO z weselem i z trąbieniem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całym domem izraelskim prowadził Arkę Pańską wśród radosnych okrzyków i grania na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Dawid wraz z całym domem Izraela Skrzynię Pana wśród okrzyków i donośnego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okrzyków i przy dźwięku gry na rogach Dawid wraz z całym domem Izraela wprowadzali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 i cały lud Izraela prowadzili Arkę JAHWE wśród głośnych okrzyków i przy dźwiękach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wnosili Arkę Jahwe z okrzykami radości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дім Ізраїля принесли господний кивот з криком і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oraz cały dom Israela, przy okrzykach oraz odgłosach trąb, sprowadzili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dom Izraela prowadzili Arkę JAHWE – z radosnym wołaniem i przy dźwięku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2024-04-29T23:07:08Z</dcterms:modified>
</cp:coreProperties>
</file>