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8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więc z domu Abinadaba, który stał na wzgórzu,* a w nim skrzynia Boża, Achio zaś ruszył przed skrzynią.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ją wzięli z domu Abinadaba, w którym stała na wzgórzu, Achio szedł przed skrzynią,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wyprowadzili go z domu Abinadaba położonego w Gibea wraz z arką Boga.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ją z domu Abinadaba, który był w Gabaa, a szli z skrzynią Bożą; lecz Achyjo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wzięli z domu Abinadaba, który był w Gabaa, strzegący skrzynie Bożej, Ahio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Arką Bożą. Achio wyprzedzał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Skrzynią Bożą, a Achio szedł przed Skrzynią.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Wywieziono więc Arkę Boga z położonego na wzgórzu domu Abinadaba,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złożono Arkę Bożą.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Jechano więc z Arką Bożą z domu Abinadaba, który stał na wzgórzu, a 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кивотом, і його брати ішли перед кивотом.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ją z domu Abianadaba, położonego na wyżynie i szli przy Bożej Arce; lecz Achio szedł przed Arką.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Jechali więc z nią z domu Abinadaba, który się znajdował na wzgórzu – z Arką prawdziwego Boga; Achio zaś szedł przed Arką.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Wzięli ją więc z domu Abinadaba, który był na wzgórzu : dittografia.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2024-04-29T23:26:46Z</dcterms:modified>
</cp:coreProperties>
</file>