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oraz cały lud Izraela tańczyli i grali przed JAHWE na różnego rodzaju instrumentach z cyprysowego drewna, na cytrach i harfach, na bębenkach, kołatkach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zaś i cały Izrael grali przed JAHWE na wszelkich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instrumentach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jodłowego: na harfach, cytrach, bębnach, piszczałkach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 i wszystek Izrael grali przed Panem na wszelakich instrumentach z cedrowego drzewa, na harfach i na skrzypcach, i na bębnach, i na piszczałkach,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Izrael grali przed JAHWE na wszelakich drzewach misternie uczynionych, i arfach, i skrzypicach, i bębniech, i gęślach, i cymbalech.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jak i cały dom Izraela tańczyli przed Panem z całym zapałem przy dźwiękach pieśni i gry na cytrach, harfach, bębnach,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tańczyli i grali z całej siły przed Panem na różnego rodzaju instrumentach z cyprysowego drzewa, na cytrach, harfach, fletach, bębnach, dzwonkach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grali przed JAHWE na wszystkich instrumentach z drewna cyprysowego, na harfach, lirach, bębenkach,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Izraelici okazywali swą radość przed JAHWE, grając na wszelkich instrumentach z drewna cyprysowego, takich jak cytry i harfy, przy akompaniamencie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weselili się przed Jahwe ze wszystkich sil przy śpiewie pieśni i dźwiękach cytry, harfy,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Israela wygrywali przed WIEKUISTYM na różnego rodzaju instrumentach z cyprysowego drzewa, na cytrach, na fletach, na bębnach, na tamburynach oraz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Izraela świętowali przed Jehową, mając wszelkiego rodzaju instrumenty z drewna jałowcowego oraz harfy i instrumenty strunowe, i tamburyny, i sistra, i czynele.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2024-04-29T20:56:39Z</dcterms:modified>
</cp:coreProperties>
</file>