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Aramejczycy stali się niewolnikami Dawida, składającymi mu daninę.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Syrii, w Damaszku, a Syryjczycy zostali sługami Dawida płacącymi daninę.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Dawid żołnierzem Syryją Damaską. A tak Syryjczycy byli sługami Dawidowymi, przynosząc mu podatki; i bronił Pan Dawida wszędzie gdziekolwiek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Dawid żołnierze dla obrony w Syryjej w Damaszku, i została. Syria Dawidowi służąc pod hołdem: i zachował JAHWE Dawida we wszystkim, do czegokolwiek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Aramejczycy zaś stali się poddanymi Dawida płacącymi daninę. Tak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obsadził też załogami Aram Damasceński, i tak zostali Aramejczycy hołdownikami Dawida, składającymi daninę. I wspomagał Pan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wśród Aramejczyków w Damaszku i w ten sposób Aramejczycy stali się sługami Dawida, składającymi daninę.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postawił straże w kraju Aramejczyków damasceńskich. Również oni stali się poddanymi Dawida, zobowiązanymi płacić daninę.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ustanowił Dawid zarządców nad Aramejczykami w Damaszku. W ten sposób stali się Aramejczycy sługami Dawida i musieli mu składać daninę. Jahwe pomagał Dawidowi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намісника в Сирії, що в Дамаску, і Сирієць став Давидові за рабів, що дають данину.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ustanowił załogi w Arm Damasceńskim; zatem Aramejczycy stali się poddanymi Dawida oraz składali haracz.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2024-04-29T18:20:15Z</dcterms:modified>
</cp:coreProperties>
</file>