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JAHWE. Czynił to bardziej zapamiętale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czynił to, co złe w oczach JAHWE, bardziej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Amrego, złe przed oczyma Pańskiemi nad wszystkie,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Amri, złość przed oczyma PANSKIMI nade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również czynił to, co złe w oczach Pana, i stał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Achab, syn Omriego, postępował w oczach Pana gorzej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więcej zła w oczach Jahwe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зробив погане перед Господом, вчинив зло понад всіх, що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Ahab, syn Omrego, gorzej niż wszyscy, co przed nim byli, czynił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postępował w oczach JAHWE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2024-05-04T00:50:07Z</dcterms:modified>
</cp:coreProperties>
</file>