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zatem do proroków Baala: Wybierzcie sobie jednego cielca i przygotujcie go pierwsi, bo was jest więcej, i wzywajcie imienia waszego boga, lecz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wezwał zatem proroków Baala: Wybierzcie sobie jednego cielca. Przygotujcie go pierwsi, bo was jest więcej. Wzywajcie imienia waszego boga,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więc do proroków Baala: Wybierzcie sobie jednego cielca i przygotujcie go pierwsi, bo was jest więcej. Wzywajcie imienia swoich bogów,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Elijasz do proroków Baalowych: Obierzcie sobie cielca jednego, a zgotujcie go pierwej, bo was jest więcej; wzywajcież imienia bogów waszych,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Eliasz prorokom Baalowym: Obierzcież sobie wołu jednego a uczyńcie pierwej, bo was więcej: i wzywajcie imion bogów waszych, a 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więc rzekł do proroków Baala: Wybierzcie sobie jednego młodego cielca i zacznijcie pierwsi, bo was jest więcej. Następnie wzywajcie imienia waszego boga, ale ognia nie podkładajcie!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Eliasz rzekł do proroków Baala: Wybierzcie sobie jednego cielca i przygotujcie go pierwsi, gdyż was jest więcej, i wzywajcie imienia waszego boga, lecz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zwrócił się do proroków Baala: Wybierzcie sobie jednego młodego byka i przygotujcie pierwsi, bo jest was wielu. Wzywajcie imienia waszego boga,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zwrócił się więc do proroków Baala: „Wybierzcie sobie jednego z cielców i przygotujcie go pierwsi, bo jest was więcej. Następnie módlcie się do waszego boga, ale ognia nie podkładajcie”.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Eliasz do proroków Baala: - Wybierzcie sobie jednego cielca i zaczynajcie pierwsi, bo was jest dużo. Wzywajcie imienia waszego boga,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безвстидним пророкам: Виберіть собі одне теля і зробіть ви перше, бо вас багато, і прикличте в імя вашого бога і не підкладайте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Eliasz powiedział do proroków Baala: Wybierzcie sobie jednego cielca, ale najpierw go sprawdźcie, gdyż wy jesteście większością; potem wzywajcie imienia waszych bogów, ale nie podkładajcie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 więc do proroków Baala: ”Wybierzcie sobie jednego młodego byka i oprawcie go pierwsi, bo was jest więcej; i wzywajcie imienia waszego boga, ale ognia nie wolno wam pod to podkładać”.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2024-05-04T16:09:42Z</dcterms:modified>
</cp:coreProperties>
</file>