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z jego miasta, starsi i możni, mieszkający w jego mieście, postąpili tak, jak im poleciła Izebel, jak napisała w listach, które do nich przysłała.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2024-05-18T15:29:13Z</dcterms:modified>
</cp:coreProperties>
</file>