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Izebel na to: I to ty sprawujesz władzę w Izraelu? Wstań, posil się i bądź dobrej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ci dam winnicę Jizreelczyka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Jezabel powiedziała do niego: Czyż nie ty teraz sprawujesz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królestwem Izraela?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do niego Jezabela, żona jego: I także ty sprawujesz królestwo Izraelskie? Wstań, jedz chleb, a bądź dobrej myśli; ja tobie dam winnicę Nabota Jezeelity.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Jezabel, żona jego: W wielkiej powadze jesteś i czyście sprawujesz królestwo Izraelskie! Wstań a jedz chleb, a bądź dobrej myśli, ja dam tobie winnicę Nabota Jezraelczyka.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Izebel, jego żona: To ty teraz sprawujesz rządy królewskie nad Izraelem. Wstań, jedz i bądź dobrej myśli. To ja ci dam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rzekła do niego: To ty sprawujesz władzę królewską w Izraelu? Wstań, przyjmij posiłek i bądź dobrej myśli. Ja dam ci winnicę Nabota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żona, Izebel, powiedziała do niego: To tak ty sprawujesz władzę nad Izraelem?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powiedziała wtedy do niego: „To ty tak teraz sprawujesz rządy nad Izraelem? Wstań, jedz i rozwesel się. Ja dam ci winnicę Nabota z 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Jezabel, jego żona, rzekła mu: - Ty [rzeczywiście] sprawujesz teraz władzę nad Izraelem.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всіх старшин і сказав: Пізнайте ж і знайте, що він шукає зла, бо післав до мене за моїх жінок і за моїх синів і за моїх дочок. Моє срібло і моє золото я від нього не задержав.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Izebel, jego małżonka, powiedziała: Czy nie ty pełnisz teraz królewską władzę nad Israelem? Wstań, posil się oraz bądź dobrej myśli. Ja ci oddam winnicę Jezreelczyka Nabota!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Jezebel, jego żona, rzekła do niego: ”Czy to ty sprawujesz teraz władzę królewską nad Izraelem? Wstań, jedz chleb i niech się twe serce weseli. Ja sama dam ci winnicę Nabota Jizreelity”.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2024-05-18T17:55:34Z</dcterms:modified>
</cp:coreProperties>
</file>