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daję ci to, o co nie prosiłeś, to jest również bogactwo, również chwałę – tak, że po wszystkie twoje dni* nikt pomiędzy królami nie będzie podobny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wszystkie twoje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2024-04-29T02:11:28Z</dcterms:modified>
</cp:coreProperties>
</file>