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rozkazał, aby wyłamywano wielkie, wspaniałe kamienie na ułożenie fundamentów domu z ciosanych bloków.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wycinać wielkie bloki z twardej skały, aby ułożyć z nich fundamenty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polecenie, i łupano olbrzymie głazy, pełnowartościowe bloki, aby położyć [fundament] Świątyni na ciosanych kamieniach.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rozkazał, aby łamano wielkie kamienie, kamienie ciężkie oraz kamienie ciosowe, na założenie fundamentów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2024-04-27T17:22:34Z</dcterms:modified>
</cp:coreProperties>
</file>