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domem świątyni (mierzył): dwadzieścia łokci jego długość z przodu szerokości domu, dziesięć łokci* jego szerokość z przodu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pomieszczeniem głównym mierzył dwadzieścia łokci długości, wzdłuż szerokości pomieszczenia głównego, i dziesięć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domu przed świątynią miał dwadzieścia łokci długości, stosownie do szerokości domu, i dziesięć łokci szerokości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Przysionek zasię przed kościołem był na dwadzieścia łokci wdłuż, jako był szeroki dom, a wszerz był na dziesięć łokci przed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był przed kościołem dwadzieścia łokci wzdłuż, według miary szerokości kościoła; a miał dziesięć łokiet wszerz przed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Sień zaś przed główną budowlą świątyni miała dwadzieścia łokci długości, stosownie do szerokości świątyni, i dziesięć łokci szerokości, w kierunku długości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nawą główną świątyni miał dwadzieścia łokci długości wszerz świątyni i dziesięć łokci szerokości wzdłuż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Przedsionek, przylegający do Miejsca Świętego domu, miał dwadzieścia łokci długości, stosownie do szerokości domu, i dziesięć łokci szerokości, mierząc wzdłuż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domu był szeroki na dwadzieścia łokci, tak jak główna część domu, a wystawał przed dom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przed miejscem Świętym Świątyni był dwadzieścia łokci długi, [idąc] wzdłuż szerokości Świątyni, i dziesięć łokci szeroki, [mierząc] w kierunku przedłużenia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нарізали сини Соломона і сини Хірама і поклали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przedsionek przed główną budowlą Przybytku miał dwadzieścia łokci długości wszerz Przybytku i dziesięć łokci szerokości po przedniej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portyk przed świątynią domu miał dwadzieścia łokci długości, wzdłuż szerokości domu. Jego głębokość wynosiła dziesięć łokci, licząc od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2024-04-29T08:49:22Z</dcterms:modified>
</cp:coreProperties>
</file>