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Wysłuchałem twojej modlitwy i twojego błagania, w których prosiłeś Mnie o miłosierdzie. Poświęciłem ten dom, który zbudowałeś, dla umieszczenia tam mojego imienia na wieki. Na tym (domu) spoczywać będą moje oczy i moje serce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2024-04-30T17:08:15Z</dcterms:modified>
</cp:coreProperties>
</file>